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31" w:rsidRDefault="002703EB">
      <w:pPr>
        <w:pStyle w:val="2"/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二手车买卖合同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甲方（买方）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姓名：</w:t>
      </w:r>
      <w:r>
        <w:rPr>
          <w:rFonts w:ascii="宋体" w:hAnsi="宋体" w:cs="宋体" w:hint="eastAsia"/>
          <w:color w:val="000000"/>
          <w:u w:val="single"/>
        </w:rPr>
        <w:t xml:space="preserve">        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统一社会信用代码：</w:t>
      </w:r>
      <w:r>
        <w:rPr>
          <w:rFonts w:ascii="宋体" w:hAnsi="宋体" w:cs="宋体" w:hint="eastAsia"/>
          <w:color w:val="000000"/>
          <w:u w:val="single"/>
        </w:rPr>
        <w:t xml:space="preserve">        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住所：</w:t>
      </w:r>
      <w:r>
        <w:rPr>
          <w:rFonts w:ascii="宋体" w:hAnsi="宋体" w:cs="宋体" w:hint="eastAsia"/>
          <w:color w:val="000000"/>
          <w:u w:val="single"/>
        </w:rPr>
        <w:t xml:space="preserve">        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联系方式：</w:t>
      </w:r>
      <w:r>
        <w:rPr>
          <w:rFonts w:ascii="宋体" w:hAnsi="宋体" w:cs="宋体" w:hint="eastAsia"/>
          <w:color w:val="000000"/>
          <w:u w:val="single"/>
        </w:rPr>
        <w:t xml:space="preserve">        </w:t>
      </w:r>
    </w:p>
    <w:p w:rsidR="00F81221" w:rsidRDefault="00F81221">
      <w:pPr>
        <w:pStyle w:val="a4"/>
        <w:spacing w:before="0" w:beforeAutospacing="0" w:after="0" w:afterAutospacing="0" w:line="360" w:lineRule="auto"/>
        <w:rPr>
          <w:rFonts w:ascii="宋体" w:hAnsi="宋体" w:cs="宋体"/>
          <w:b/>
          <w:color w:val="000000"/>
        </w:rPr>
      </w:pP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乙方（卖方）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名称：</w:t>
      </w:r>
      <w:r w:rsidR="00C23D87" w:rsidRPr="00C23D87">
        <w:rPr>
          <w:rFonts w:ascii="宋体" w:hAnsi="宋体" w:cs="宋体" w:hint="eastAsia"/>
          <w:color w:val="000000"/>
          <w:u w:val="single"/>
        </w:rPr>
        <w:t>江门市大光明电力设备厂有限公司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统一社会信用代码：</w:t>
      </w:r>
      <w:r w:rsidR="00C23D87" w:rsidRPr="00C23D87">
        <w:rPr>
          <w:rFonts w:ascii="宋体" w:hAnsi="宋体" w:cs="宋体"/>
          <w:color w:val="000000"/>
          <w:u w:val="single"/>
        </w:rPr>
        <w:t>91440705678857569U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住所：</w:t>
      </w:r>
      <w:r w:rsidR="00C23D87" w:rsidRPr="00C23D87">
        <w:rPr>
          <w:rFonts w:ascii="宋体" w:hAnsi="宋体" w:cs="宋体" w:hint="eastAsia"/>
          <w:color w:val="000000"/>
          <w:u w:val="single"/>
        </w:rPr>
        <w:t>江门市新会区三和大道北9号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/>
          <w:color w:val="000000"/>
        </w:rPr>
        <w:t>联系方式：</w:t>
      </w:r>
      <w:r w:rsidR="00C23D87">
        <w:rPr>
          <w:rFonts w:ascii="宋体" w:hAnsi="宋体" w:cs="宋体" w:hint="eastAsia"/>
          <w:color w:val="000000"/>
          <w:u w:val="single"/>
        </w:rPr>
        <w:t>0750-7366228</w:t>
      </w:r>
    </w:p>
    <w:p w:rsidR="00F81221" w:rsidRDefault="00F81221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 w:rsidR="00F05B31" w:rsidRDefault="002703EB">
      <w:pPr>
        <w:pStyle w:val="a4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甲方经公开询价采购</w:t>
      </w:r>
      <w:r w:rsidR="004B60A9"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成为</w:t>
      </w:r>
      <w:proofErr w:type="gramStart"/>
      <w:r>
        <w:rPr>
          <w:rFonts w:ascii="宋体" w:hAnsi="宋体" w:cs="宋体" w:hint="eastAsia"/>
          <w:color w:val="000000"/>
        </w:rPr>
        <w:t>乙方江</w:t>
      </w:r>
      <w:proofErr w:type="gramEnd"/>
      <w:r>
        <w:rPr>
          <w:rFonts w:ascii="宋体" w:hAnsi="宋体" w:cs="宋体" w:hint="eastAsia"/>
          <w:color w:val="000000"/>
        </w:rPr>
        <w:t>门市大光明电力设备厂有限公司2024年旧设备(车辆)处置出售询价项目的成交供应商，</w:t>
      </w:r>
      <w:r>
        <w:rPr>
          <w:rFonts w:ascii="宋体" w:hAnsi="宋体" w:cs="宋体"/>
          <w:color w:val="000000"/>
        </w:rPr>
        <w:t>本合同各方经平等自愿协商，根据</w:t>
      </w:r>
      <w:r>
        <w:rPr>
          <w:rFonts w:ascii="宋体" w:hAnsi="宋体" w:cs="宋体" w:hint="eastAsia"/>
          <w:color w:val="000000"/>
        </w:rPr>
        <w:t>该项目询价文件、报价文件等采购资料，以及</w:t>
      </w:r>
      <w:r>
        <w:rPr>
          <w:rFonts w:ascii="宋体" w:hAnsi="宋体" w:cs="宋体"/>
          <w:color w:val="000000"/>
        </w:rPr>
        <w:t>《中华人民共和国民法典》</w:t>
      </w:r>
      <w:r>
        <w:rPr>
          <w:rFonts w:ascii="宋体" w:hAnsi="宋体" w:cs="宋体" w:hint="eastAsia"/>
          <w:color w:val="000000"/>
        </w:rPr>
        <w:t>等</w:t>
      </w:r>
      <w:r>
        <w:rPr>
          <w:rFonts w:ascii="宋体" w:hAnsi="宋体" w:cs="宋体"/>
          <w:color w:val="000000"/>
        </w:rPr>
        <w:t>相关法规，就甲方购买乙方二手车事宜，签订本合同以共同遵守。</w:t>
      </w:r>
    </w:p>
    <w:p w:rsidR="00F05B31" w:rsidRDefault="002703EB">
      <w:pPr>
        <w:pStyle w:val="3"/>
        <w:numPr>
          <w:ilvl w:val="0"/>
          <w:numId w:val="1"/>
        </w:numPr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车辆信息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本合同约定的车辆信息如下：</w:t>
      </w:r>
      <w:r>
        <w:rPr>
          <w:rFonts w:ascii="宋体" w:hAnsi="宋体" w:cs="宋体" w:hint="eastAsia"/>
          <w:color w:val="000000"/>
        </w:rPr>
        <w:t>详见附件1</w:t>
      </w:r>
      <w:r w:rsidR="00EF0BFF">
        <w:rPr>
          <w:rFonts w:ascii="宋体" w:hAnsi="宋体" w:cs="宋体" w:hint="eastAsia"/>
          <w:color w:val="000000"/>
        </w:rPr>
        <w:t>《</w:t>
      </w:r>
      <w:r w:rsidR="00C23D87">
        <w:rPr>
          <w:rFonts w:ascii="宋体" w:hAnsi="宋体" w:cs="宋体" w:hint="eastAsia"/>
          <w:color w:val="000000"/>
        </w:rPr>
        <w:t>车辆信息表</w:t>
      </w:r>
      <w:r w:rsidR="00EF0BFF">
        <w:rPr>
          <w:rFonts w:ascii="宋体" w:hAnsi="宋体" w:cs="宋体" w:hint="eastAsia"/>
          <w:color w:val="000000"/>
        </w:rPr>
        <w:t>》</w:t>
      </w:r>
    </w:p>
    <w:p w:rsidR="00F05B31" w:rsidRDefault="004B60A9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车辆办理过户时，</w:t>
      </w:r>
      <w:r w:rsidR="002703EB">
        <w:rPr>
          <w:rFonts w:ascii="宋体" w:hAnsi="宋体" w:cs="宋体"/>
          <w:color w:val="000000"/>
        </w:rPr>
        <w:t>下列车辆相关凭证</w:t>
      </w:r>
      <w:proofErr w:type="gramStart"/>
      <w:r w:rsidR="002703EB">
        <w:rPr>
          <w:rFonts w:ascii="宋体" w:hAnsi="宋体" w:cs="宋体"/>
          <w:color w:val="000000"/>
        </w:rPr>
        <w:t>随车辆</w:t>
      </w:r>
      <w:proofErr w:type="gramEnd"/>
      <w:r w:rsidR="002703EB">
        <w:rPr>
          <w:rFonts w:ascii="宋体" w:hAnsi="宋体" w:cs="宋体"/>
          <w:color w:val="000000"/>
        </w:rPr>
        <w:t>一并交付、转移给甲方：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u w:val="single"/>
        </w:rPr>
        <w:t>车辆登记证原件、行驶证原件、购车原始发票原件</w:t>
      </w:r>
      <w:r>
        <w:rPr>
          <w:rFonts w:ascii="宋体" w:hAnsi="宋体" w:cs="宋体"/>
          <w:color w:val="000000"/>
        </w:rPr>
        <w:t>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车辆</w:t>
      </w:r>
      <w:r>
        <w:rPr>
          <w:rFonts w:ascii="宋体" w:hAnsi="宋体" w:cs="宋体" w:hint="eastAsia"/>
          <w:color w:val="000000"/>
        </w:rPr>
        <w:t>：</w:t>
      </w:r>
      <w:r>
        <w:rPr>
          <w:rFonts w:ascii="宋体" w:hAnsi="宋体" w:cs="宋体"/>
          <w:color w:val="000000"/>
        </w:rPr>
        <w:t>乙方不承担质量保证责任，以现状为准；甲方已经现场查验车辆，对此无异议。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车辆原使用性质：</w:t>
      </w:r>
      <w:r>
        <w:rPr>
          <w:rFonts w:ascii="宋体" w:hAnsi="宋体" w:cs="宋体" w:hint="eastAsia"/>
          <w:color w:val="000000"/>
          <w:u w:val="single"/>
        </w:rPr>
        <w:t xml:space="preserve">      </w:t>
      </w:r>
      <w:r>
        <w:rPr>
          <w:rFonts w:ascii="宋体" w:hAnsi="宋体" w:cs="宋体"/>
          <w:color w:val="000000"/>
        </w:rPr>
        <w:t>。</w:t>
      </w:r>
    </w:p>
    <w:p w:rsidR="00F05B31" w:rsidRDefault="002703EB">
      <w:pPr>
        <w:pStyle w:val="3"/>
        <w:numPr>
          <w:ilvl w:val="0"/>
          <w:numId w:val="1"/>
        </w:numPr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价款</w:t>
      </w:r>
    </w:p>
    <w:p w:rsidR="00F05B31" w:rsidRDefault="002703EB" w:rsidP="00C23D87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上述</w:t>
      </w:r>
      <w:r>
        <w:rPr>
          <w:rFonts w:ascii="宋体" w:hAnsi="宋体" w:cs="宋体"/>
          <w:color w:val="000000"/>
        </w:rPr>
        <w:t>车辆转让价款共计：</w:t>
      </w:r>
      <w:r>
        <w:rPr>
          <w:rFonts w:ascii="宋体" w:hAnsi="宋体" w:cs="宋体"/>
          <w:color w:val="000000"/>
          <w:u w:val="single"/>
        </w:rPr>
        <w:t>人民币（大写）</w:t>
      </w:r>
      <w:r>
        <w:rPr>
          <w:rFonts w:ascii="宋体" w:hAnsi="宋体" w:cs="宋体" w:hint="eastAsia"/>
          <w:color w:val="000000"/>
          <w:u w:val="single"/>
        </w:rPr>
        <w:t xml:space="preserve">    </w:t>
      </w:r>
      <w:r>
        <w:rPr>
          <w:rFonts w:ascii="宋体" w:hAnsi="宋体" w:cs="宋体"/>
          <w:color w:val="000000"/>
          <w:u w:val="single"/>
        </w:rPr>
        <w:t>元（￥</w:t>
      </w:r>
      <w:r>
        <w:rPr>
          <w:rFonts w:ascii="宋体" w:hAnsi="宋体" w:cs="宋体" w:hint="eastAsia"/>
          <w:color w:val="000000"/>
          <w:u w:val="single"/>
        </w:rPr>
        <w:t xml:space="preserve">    </w:t>
      </w:r>
      <w:r>
        <w:rPr>
          <w:rFonts w:ascii="宋体" w:hAnsi="宋体" w:cs="宋体"/>
          <w:color w:val="000000"/>
          <w:u w:val="single"/>
        </w:rPr>
        <w:t>元）</w:t>
      </w:r>
      <w:r>
        <w:rPr>
          <w:rFonts w:ascii="宋体" w:hAnsi="宋体" w:cs="宋体"/>
          <w:color w:val="000000"/>
        </w:rPr>
        <w:t>（合同价款）。</w:t>
      </w:r>
      <w:r w:rsidR="00C23D87">
        <w:rPr>
          <w:rFonts w:ascii="宋体" w:hAnsi="宋体" w:cs="宋体" w:hint="eastAsia"/>
          <w:color w:val="000000"/>
        </w:rPr>
        <w:t>（其中粤J*****成交价为</w:t>
      </w:r>
      <w:r w:rsidR="00C23D87" w:rsidRPr="00B078AC">
        <w:rPr>
          <w:rFonts w:ascii="宋体" w:hAnsi="宋体" w:cs="宋体" w:hint="eastAsia"/>
          <w:color w:val="000000"/>
          <w:u w:val="single"/>
        </w:rPr>
        <w:t xml:space="preserve">    </w:t>
      </w:r>
      <w:r w:rsidR="00C23D87">
        <w:rPr>
          <w:rFonts w:ascii="宋体" w:hAnsi="宋体" w:cs="宋体" w:hint="eastAsia"/>
          <w:color w:val="000000"/>
        </w:rPr>
        <w:t>元，</w:t>
      </w:r>
      <w:r w:rsidR="00C23D87" w:rsidRPr="00C23D87">
        <w:rPr>
          <w:rFonts w:ascii="宋体" w:hAnsi="宋体" w:cs="宋体" w:hint="eastAsia"/>
          <w:color w:val="000000"/>
        </w:rPr>
        <w:t xml:space="preserve">粤J*****成交价为 </w:t>
      </w:r>
      <w:r w:rsidR="00C23D87" w:rsidRPr="00B078AC">
        <w:rPr>
          <w:rFonts w:ascii="宋体" w:hAnsi="宋体" w:cs="宋体" w:hint="eastAsia"/>
          <w:color w:val="000000"/>
          <w:u w:val="single"/>
        </w:rPr>
        <w:t xml:space="preserve">   </w:t>
      </w:r>
      <w:r w:rsidR="00C23D87" w:rsidRPr="00C23D87">
        <w:rPr>
          <w:rFonts w:ascii="宋体" w:hAnsi="宋体" w:cs="宋体" w:hint="eastAsia"/>
          <w:color w:val="000000"/>
        </w:rPr>
        <w:t>元</w:t>
      </w:r>
      <w:r w:rsidR="00C23D87">
        <w:rPr>
          <w:rFonts w:ascii="宋体" w:hAnsi="宋体" w:cs="宋体" w:hint="eastAsia"/>
          <w:color w:val="000000"/>
        </w:rPr>
        <w:t>），</w:t>
      </w:r>
      <w:r w:rsidR="00C23D87" w:rsidRPr="00C23D87">
        <w:rPr>
          <w:rFonts w:ascii="宋体" w:hAnsi="宋体" w:cs="宋体" w:hint="eastAsia"/>
          <w:color w:val="000000"/>
        </w:rPr>
        <w:t>粤J*****成交价为</w:t>
      </w:r>
      <w:r w:rsidR="00C23D87" w:rsidRPr="00B078AC">
        <w:rPr>
          <w:rFonts w:ascii="宋体" w:hAnsi="宋体" w:cs="宋体" w:hint="eastAsia"/>
          <w:color w:val="000000"/>
          <w:u w:val="single"/>
        </w:rPr>
        <w:t xml:space="preserve">    </w:t>
      </w:r>
      <w:r w:rsidR="00C23D87" w:rsidRPr="00C23D87">
        <w:rPr>
          <w:rFonts w:ascii="宋体" w:hAnsi="宋体" w:cs="宋体" w:hint="eastAsia"/>
          <w:color w:val="000000"/>
        </w:rPr>
        <w:t>元</w:t>
      </w:r>
      <w:r w:rsidR="00C23D87">
        <w:rPr>
          <w:rFonts w:ascii="宋体" w:hAnsi="宋体" w:cs="宋体" w:hint="eastAsia"/>
          <w:color w:val="000000"/>
        </w:rPr>
        <w:t>。）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付款方式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本合同签订后5个工作日内、车辆过户前，甲方应向乙方支付全部合同价款。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本次转让相关税费由各方依法承担。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车辆过户登记费用</w:t>
      </w:r>
      <w:r>
        <w:rPr>
          <w:rFonts w:ascii="宋体" w:hAnsi="宋体" w:cs="宋体" w:hint="eastAsia"/>
          <w:color w:val="000000"/>
        </w:rPr>
        <w:t>、代办费用及其他费用等</w:t>
      </w:r>
      <w:r>
        <w:rPr>
          <w:rFonts w:ascii="宋体" w:hAnsi="宋体" w:cs="宋体"/>
          <w:color w:val="000000"/>
        </w:rPr>
        <w:t>由</w:t>
      </w:r>
      <w:r>
        <w:rPr>
          <w:rFonts w:ascii="宋体" w:hAnsi="宋体" w:cs="宋体"/>
          <w:color w:val="000000"/>
          <w:u w:val="single"/>
        </w:rPr>
        <w:t>买方</w:t>
      </w:r>
      <w:r>
        <w:rPr>
          <w:rFonts w:ascii="宋体" w:hAnsi="宋体" w:cs="宋体"/>
          <w:color w:val="000000"/>
        </w:rPr>
        <w:t>承担。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车辆商业保险处理</w:t>
      </w:r>
    </w:p>
    <w:p w:rsidR="00F05B31" w:rsidRDefault="002703EB">
      <w:pPr>
        <w:pStyle w:val="a4"/>
        <w:numPr>
          <w:ilvl w:val="2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车辆所</w:t>
      </w:r>
      <w:proofErr w:type="gramStart"/>
      <w:r>
        <w:rPr>
          <w:rFonts w:ascii="宋体" w:hAnsi="宋体" w:cs="宋体"/>
          <w:color w:val="000000"/>
        </w:rPr>
        <w:t>上交强险与</w:t>
      </w:r>
      <w:proofErr w:type="gramEnd"/>
      <w:r>
        <w:rPr>
          <w:rFonts w:ascii="宋体" w:hAnsi="宋体" w:cs="宋体"/>
          <w:color w:val="000000"/>
        </w:rPr>
        <w:t>商业保险均由双方配合办理保险过户手续，甲方无需另外支付费用（已经在合同价款中包含）。</w:t>
      </w:r>
    </w:p>
    <w:p w:rsidR="00F05B31" w:rsidRDefault="002703EB">
      <w:pPr>
        <w:pStyle w:val="a4"/>
        <w:numPr>
          <w:ilvl w:val="2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乙方确认车辆所上商业保险情况如下：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u w:val="single"/>
        </w:rPr>
        <w:t>车辆损失险（保额</w:t>
      </w:r>
      <w:r>
        <w:rPr>
          <w:rFonts w:ascii="宋体" w:hAnsi="宋体" w:cs="宋体" w:hint="eastAsia"/>
          <w:color w:val="000000"/>
          <w:u w:val="single"/>
        </w:rPr>
        <w:t xml:space="preserve">    </w:t>
      </w:r>
      <w:r>
        <w:rPr>
          <w:rFonts w:ascii="宋体" w:hAnsi="宋体" w:cs="宋体"/>
          <w:color w:val="000000"/>
          <w:u w:val="single"/>
        </w:rPr>
        <w:t>万元）、第三者责任险（保额</w:t>
      </w:r>
      <w:r>
        <w:rPr>
          <w:rFonts w:ascii="宋体" w:hAnsi="宋体" w:cs="宋体" w:hint="eastAsia"/>
          <w:color w:val="000000"/>
          <w:u w:val="single"/>
        </w:rPr>
        <w:t xml:space="preserve">    </w:t>
      </w:r>
      <w:r>
        <w:rPr>
          <w:rFonts w:ascii="宋体" w:hAnsi="宋体" w:cs="宋体"/>
          <w:color w:val="000000"/>
          <w:u w:val="single"/>
        </w:rPr>
        <w:t>万元）、驾驶人员与车上乘客险（保额</w:t>
      </w:r>
      <w:r>
        <w:rPr>
          <w:rFonts w:ascii="宋体" w:hAnsi="宋体" w:cs="宋体" w:hint="eastAsia"/>
          <w:color w:val="000000"/>
          <w:u w:val="single"/>
        </w:rPr>
        <w:t xml:space="preserve">    </w:t>
      </w:r>
      <w:r>
        <w:rPr>
          <w:rFonts w:ascii="宋体" w:hAnsi="宋体" w:cs="宋体"/>
          <w:color w:val="000000"/>
          <w:u w:val="single"/>
        </w:rPr>
        <w:t>万元）</w:t>
      </w:r>
      <w:r>
        <w:rPr>
          <w:rFonts w:ascii="宋体" w:hAnsi="宋体" w:cs="宋体"/>
          <w:color w:val="000000"/>
        </w:rPr>
        <w:t>。</w:t>
      </w:r>
    </w:p>
    <w:p w:rsidR="00F05B31" w:rsidRDefault="002703EB">
      <w:pPr>
        <w:pStyle w:val="3"/>
        <w:numPr>
          <w:ilvl w:val="0"/>
          <w:numId w:val="1"/>
        </w:numPr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转移登记、车辆交付及风险负担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乙方应于</w:t>
      </w:r>
      <w:r>
        <w:rPr>
          <w:rFonts w:ascii="宋体" w:hAnsi="宋体" w:cs="宋体" w:hint="eastAsia"/>
          <w:color w:val="000000"/>
        </w:rPr>
        <w:t>甲方付清车辆</w:t>
      </w:r>
      <w:proofErr w:type="gramStart"/>
      <w:r>
        <w:rPr>
          <w:rFonts w:ascii="宋体" w:hAnsi="宋体" w:cs="宋体" w:hint="eastAsia"/>
          <w:color w:val="000000"/>
        </w:rPr>
        <w:t>转让款</w:t>
      </w:r>
      <w:r>
        <w:rPr>
          <w:rFonts w:ascii="宋体" w:hAnsi="宋体" w:cs="宋体"/>
          <w:color w:val="000000"/>
        </w:rPr>
        <w:t>起</w:t>
      </w:r>
      <w:proofErr w:type="gramEnd"/>
      <w:r>
        <w:rPr>
          <w:rFonts w:ascii="宋体" w:hAnsi="宋体" w:cs="宋体" w:hint="eastAsia"/>
          <w:color w:val="000000"/>
          <w:u w:val="single"/>
        </w:rPr>
        <w:t xml:space="preserve">     </w:t>
      </w:r>
      <w:proofErr w:type="gramStart"/>
      <w:r>
        <w:rPr>
          <w:rFonts w:ascii="宋体" w:hAnsi="宋体" w:cs="宋体"/>
          <w:color w:val="000000"/>
        </w:rPr>
        <w:t>个</w:t>
      </w:r>
      <w:proofErr w:type="gramEnd"/>
      <w:r>
        <w:rPr>
          <w:rFonts w:ascii="宋体" w:hAnsi="宋体" w:cs="宋体"/>
          <w:color w:val="000000"/>
        </w:rPr>
        <w:t>工作日内，应向甲方或双方共同委托的第三方提供有关证件、资料的原件及复印件，协助甲方或双方共同委托的第三方办理车辆转移登记手续（包括保险、养路费等移转手续）。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甲方可将目标</w:t>
      </w:r>
      <w:r>
        <w:rPr>
          <w:rFonts w:ascii="宋体" w:hAnsi="宋体" w:cs="宋体"/>
          <w:color w:val="000000"/>
        </w:rPr>
        <w:t>车辆转移登记</w:t>
      </w:r>
      <w:r>
        <w:rPr>
          <w:rFonts w:ascii="宋体" w:hAnsi="宋体" w:cs="宋体" w:hint="eastAsia"/>
          <w:color w:val="000000"/>
        </w:rPr>
        <w:t>至其指定第三人名下，乙方根据甲方要求协助办理相关</w:t>
      </w:r>
      <w:r>
        <w:rPr>
          <w:rFonts w:ascii="宋体" w:hAnsi="宋体" w:cs="宋体"/>
          <w:color w:val="000000"/>
        </w:rPr>
        <w:t>车辆转移登记手续</w:t>
      </w:r>
      <w:r>
        <w:rPr>
          <w:rFonts w:ascii="宋体" w:hAnsi="宋体" w:cs="宋体" w:hint="eastAsia"/>
          <w:color w:val="000000"/>
        </w:rPr>
        <w:t>，甲方应保证其指定的第三方能够顺利办理</w:t>
      </w:r>
      <w:r>
        <w:rPr>
          <w:rFonts w:ascii="宋体" w:hAnsi="宋体" w:cs="宋体"/>
          <w:color w:val="000000"/>
        </w:rPr>
        <w:t>车辆转移登记手续</w:t>
      </w:r>
      <w:r>
        <w:rPr>
          <w:rFonts w:ascii="宋体" w:hAnsi="宋体" w:cs="宋体" w:hint="eastAsia"/>
          <w:color w:val="000000"/>
        </w:rPr>
        <w:t>成为合格产权人，若因甲方指定第三方的原因无法顺利办理</w:t>
      </w:r>
      <w:r>
        <w:rPr>
          <w:rFonts w:ascii="宋体" w:hAnsi="宋体" w:cs="宋体"/>
          <w:color w:val="000000"/>
        </w:rPr>
        <w:t>车辆转移登记手续</w:t>
      </w:r>
      <w:r>
        <w:rPr>
          <w:rFonts w:ascii="宋体" w:hAnsi="宋体" w:cs="宋体" w:hint="eastAsia"/>
          <w:color w:val="000000"/>
        </w:rPr>
        <w:t>的，一切责任由甲方自行承担，乙方不承担任何责任。另因甲方指定过户至第三方所产生的一切费用由甲方自行承担，乙方不承担任何责任。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乙方应于</w:t>
      </w:r>
      <w:r>
        <w:rPr>
          <w:rFonts w:ascii="宋体" w:hAnsi="宋体" w:cs="宋体" w:hint="eastAsia"/>
          <w:color w:val="000000"/>
        </w:rPr>
        <w:t>甲方付清车辆</w:t>
      </w:r>
      <w:proofErr w:type="gramStart"/>
      <w:r>
        <w:rPr>
          <w:rFonts w:ascii="宋体" w:hAnsi="宋体" w:cs="宋体" w:hint="eastAsia"/>
          <w:color w:val="000000"/>
        </w:rPr>
        <w:t>转让款</w:t>
      </w:r>
      <w:r>
        <w:rPr>
          <w:rFonts w:ascii="宋体" w:hAnsi="宋体" w:cs="宋体"/>
          <w:color w:val="000000"/>
        </w:rPr>
        <w:t>起</w:t>
      </w:r>
      <w:proofErr w:type="gramEnd"/>
      <w:r>
        <w:rPr>
          <w:rFonts w:ascii="宋体" w:hAnsi="宋体" w:cs="宋体" w:hint="eastAsia"/>
          <w:color w:val="000000"/>
          <w:u w:val="single"/>
        </w:rPr>
        <w:t xml:space="preserve">     </w:t>
      </w:r>
      <w:proofErr w:type="gramStart"/>
      <w:r>
        <w:rPr>
          <w:rFonts w:ascii="宋体" w:hAnsi="宋体" w:cs="宋体"/>
          <w:color w:val="000000"/>
        </w:rPr>
        <w:t>个</w:t>
      </w:r>
      <w:proofErr w:type="gramEnd"/>
      <w:r>
        <w:rPr>
          <w:rFonts w:ascii="宋体" w:hAnsi="宋体" w:cs="宋体"/>
          <w:color w:val="000000"/>
        </w:rPr>
        <w:t>工作日内向甲方交付车辆及相关凭证。如是委托第三方代为办理</w:t>
      </w:r>
      <w:proofErr w:type="gramStart"/>
      <w:r>
        <w:rPr>
          <w:rFonts w:ascii="宋体" w:hAnsi="宋体" w:cs="宋体"/>
          <w:color w:val="000000"/>
        </w:rPr>
        <w:t>车辆车辆</w:t>
      </w:r>
      <w:proofErr w:type="gramEnd"/>
      <w:r>
        <w:rPr>
          <w:rFonts w:ascii="宋体" w:hAnsi="宋体" w:cs="宋体"/>
          <w:color w:val="000000"/>
        </w:rPr>
        <w:t>转移登记手续的，买卖双方应与第三方约定，该第三方应于交易车辆的车辆转移登记、转籍手续办理完成的当日向甲方交付相关凭证。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风险承担</w:t>
      </w:r>
    </w:p>
    <w:p w:rsidR="00F05B31" w:rsidRDefault="002703EB">
      <w:pPr>
        <w:pStyle w:val="a4"/>
        <w:numPr>
          <w:ilvl w:val="2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车辆毁损、灭失的风险</w: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/>
          <w:color w:val="000000"/>
        </w:rPr>
        <w:t>在车辆交付给甲方之后，由甲方承担。</w:t>
      </w:r>
    </w:p>
    <w:p w:rsidR="00F05B31" w:rsidRDefault="004B60A9">
      <w:pPr>
        <w:pStyle w:val="a4"/>
        <w:numPr>
          <w:ilvl w:val="2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在车辆交付给甲方后，</w:t>
      </w:r>
      <w:r w:rsidR="002703EB">
        <w:rPr>
          <w:rFonts w:ascii="宋体" w:hAnsi="宋体" w:cs="宋体"/>
          <w:color w:val="000000"/>
        </w:rPr>
        <w:t>车辆发生交通事故、交通违法等造成的经济损失以及产生的车辆维修费用由甲方承担。</w:t>
      </w:r>
      <w:bookmarkStart w:id="0" w:name="_GoBack"/>
      <w:bookmarkEnd w:id="0"/>
    </w:p>
    <w:p w:rsidR="00F05B31" w:rsidRDefault="002703EB">
      <w:pPr>
        <w:pStyle w:val="a4"/>
        <w:numPr>
          <w:ilvl w:val="2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车辆未变更登记的，不影响风险按本条约定承担；如导致另一方承担责任的，有权向本条约定的责任承担一方追偿。</w:t>
      </w:r>
    </w:p>
    <w:p w:rsidR="00F05B31" w:rsidRDefault="002703EB">
      <w:pPr>
        <w:pStyle w:val="3"/>
        <w:numPr>
          <w:ilvl w:val="0"/>
          <w:numId w:val="1"/>
        </w:numPr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</w:rPr>
        <w:t>违约责任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甲方逾期付款的，每逾期一天，应按逾期金额的</w:t>
      </w:r>
      <w:r>
        <w:rPr>
          <w:rFonts w:ascii="宋体" w:hAnsi="宋体" w:cs="宋体"/>
          <w:color w:val="000000"/>
          <w:u w:val="single"/>
        </w:rPr>
        <w:t>5‱（万分之五）</w:t>
      </w:r>
      <w:r>
        <w:rPr>
          <w:rFonts w:ascii="宋体" w:hAnsi="宋体" w:cs="宋体"/>
          <w:color w:val="000000"/>
        </w:rPr>
        <w:t>向乙方支付违约金，同时仍应履行付款义务。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逾期超过15日的，乙方有权解除本合同，要求甲方退还车辆及相关凭证（如已交付），并按照按</w:t>
      </w:r>
      <w:r>
        <w:rPr>
          <w:rFonts w:ascii="宋体" w:hAnsi="宋体" w:cs="宋体"/>
          <w:color w:val="000000"/>
          <w:u w:val="single"/>
        </w:rPr>
        <w:t>合同价款的20%</w:t>
      </w:r>
      <w:r>
        <w:rPr>
          <w:rFonts w:ascii="宋体" w:hAnsi="宋体" w:cs="宋体"/>
          <w:color w:val="000000"/>
        </w:rPr>
        <w:t>向甲方支付违约金。违约金不足以赔偿甲方损失的，乙方还应赔偿甲方全部损失</w:t>
      </w:r>
      <w:r>
        <w:rPr>
          <w:rFonts w:ascii="宋体" w:hAnsi="宋体" w:cs="宋体" w:hint="eastAsia"/>
          <w:color w:val="000000"/>
        </w:rPr>
        <w:t>。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4.2因甲方原因致使车辆不能办理过户、转籍手续的，乙方有权解除本合同。因甲方原因导致合同解除或无法继续履行的，甲方应按照车辆转让款总额的百分之三十向乙方支付违约金，并承担因此给乙方造成的相应损失</w:t>
      </w:r>
      <w:r>
        <w:rPr>
          <w:rFonts w:ascii="宋体" w:hAnsi="宋体" w:cs="宋体"/>
          <w:color w:val="000000"/>
        </w:rPr>
        <w:t>。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4.3</w:t>
      </w:r>
      <w:r>
        <w:rPr>
          <w:rFonts w:ascii="宋体" w:hAnsi="宋体" w:cs="宋体"/>
          <w:color w:val="000000"/>
        </w:rPr>
        <w:t>任何一方有其他违反本合同情形的，应赔偿守约方全部损失，该损失包括但不限于对守约方所造成的直接损失、可得利益损失、守约方支付给第三方的赔偿费用/违约金/罚款、调查取证费用/公证费、诉讼费用、律师费用以及因此而支付的其他合理费用。</w:t>
      </w:r>
    </w:p>
    <w:p w:rsidR="00F05B31" w:rsidRDefault="002703EB">
      <w:pPr>
        <w:pStyle w:val="3"/>
        <w:numPr>
          <w:ilvl w:val="0"/>
          <w:numId w:val="1"/>
        </w:numPr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合同联系方式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各方同意以本合同首部列明的联系方式（包括电子邮件）作为指定联系方式，同时作为有效司法送达地址。</w:t>
      </w:r>
    </w:p>
    <w:p w:rsidR="00F05B31" w:rsidRDefault="002703EB">
      <w:pPr>
        <w:pStyle w:val="3"/>
        <w:numPr>
          <w:ilvl w:val="0"/>
          <w:numId w:val="1"/>
        </w:numPr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争议解决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因本合同引起的或与本合同有关的任何争议，由合同各方协商解决，也可由有关部门调解。协商或调解不成的，应向</w:t>
      </w:r>
      <w:r>
        <w:rPr>
          <w:rFonts w:ascii="宋体" w:hAnsi="宋体" w:cs="宋体" w:hint="eastAsia"/>
          <w:color w:val="000000"/>
        </w:rPr>
        <w:t>乙方</w:t>
      </w:r>
      <w:r>
        <w:rPr>
          <w:rFonts w:ascii="宋体" w:hAnsi="宋体" w:cs="宋体"/>
          <w:color w:val="000000"/>
          <w:u w:val="single"/>
        </w:rPr>
        <w:t>所在地</w:t>
      </w:r>
      <w:r>
        <w:rPr>
          <w:rFonts w:ascii="宋体" w:hAnsi="宋体" w:cs="宋体"/>
          <w:color w:val="000000"/>
        </w:rPr>
        <w:t>有管辖权的人民法院起诉。</w:t>
      </w:r>
    </w:p>
    <w:p w:rsidR="00F05B31" w:rsidRDefault="002703EB">
      <w:pPr>
        <w:pStyle w:val="3"/>
        <w:numPr>
          <w:ilvl w:val="0"/>
          <w:numId w:val="1"/>
        </w:numPr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附则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本合同一式三份，合同各方各执一份，另一份用于办理登记。各份合同文本具有同等法律效力。</w:t>
      </w:r>
    </w:p>
    <w:p w:rsidR="00F05B31" w:rsidRDefault="002703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本合同经各方签名或盖章后生效。</w:t>
      </w: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时间：</w:t>
      </w:r>
      <w:r>
        <w:rPr>
          <w:rFonts w:ascii="宋体" w:hAnsi="宋体" w:cs="宋体" w:hint="eastAsia"/>
          <w:color w:val="000000"/>
        </w:rPr>
        <w:t xml:space="preserve">        </w:t>
      </w:r>
      <w:r>
        <w:rPr>
          <w:rFonts w:ascii="宋体" w:hAnsi="宋体" w:cs="宋体"/>
          <w:color w:val="000000"/>
        </w:rPr>
        <w:t>年</w:t>
      </w:r>
      <w:r>
        <w:rPr>
          <w:rFonts w:ascii="宋体" w:hAnsi="宋体" w:cs="宋体" w:hint="eastAsia"/>
          <w:color w:val="000000"/>
        </w:rPr>
        <w:t xml:space="preserve">        </w:t>
      </w:r>
      <w:r>
        <w:rPr>
          <w:rFonts w:ascii="宋体" w:hAnsi="宋体" w:cs="宋体"/>
          <w:color w:val="000000"/>
        </w:rPr>
        <w:t>月</w:t>
      </w:r>
      <w:r>
        <w:rPr>
          <w:rFonts w:ascii="宋体" w:hAnsi="宋体" w:cs="宋体" w:hint="eastAsia"/>
          <w:color w:val="000000"/>
        </w:rPr>
        <w:t xml:space="preserve">        </w:t>
      </w:r>
      <w:r>
        <w:rPr>
          <w:rFonts w:ascii="宋体" w:hAnsi="宋体" w:cs="宋体"/>
          <w:color w:val="000000"/>
        </w:rPr>
        <w:t>日</w:t>
      </w:r>
    </w:p>
    <w:p w:rsidR="00B441DC" w:rsidRDefault="00B441DC">
      <w:pPr>
        <w:pStyle w:val="a4"/>
        <w:spacing w:before="0" w:beforeAutospacing="0" w:after="0" w:afterAutospacing="0" w:line="360" w:lineRule="auto"/>
        <w:rPr>
          <w:rFonts w:ascii="宋体" w:hAnsi="宋体" w:cs="宋体"/>
          <w:b/>
          <w:color w:val="000000"/>
        </w:rPr>
      </w:pP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甲方（签名或盖章）：</w:t>
      </w:r>
    </w:p>
    <w:p w:rsidR="00B441DC" w:rsidRDefault="00B441DC">
      <w:pPr>
        <w:pStyle w:val="a4"/>
        <w:spacing w:before="0" w:beforeAutospacing="0" w:after="0" w:afterAutospacing="0" w:line="360" w:lineRule="auto"/>
        <w:rPr>
          <w:rFonts w:ascii="宋体" w:hAnsi="宋体" w:cs="宋体"/>
          <w:b/>
          <w:color w:val="000000"/>
        </w:rPr>
      </w:pPr>
    </w:p>
    <w:p w:rsidR="00B441DC" w:rsidRDefault="00B441DC">
      <w:pPr>
        <w:pStyle w:val="a4"/>
        <w:spacing w:before="0" w:beforeAutospacing="0" w:after="0" w:afterAutospacing="0" w:line="360" w:lineRule="auto"/>
        <w:rPr>
          <w:rFonts w:ascii="宋体" w:hAnsi="宋体" w:cs="宋体"/>
          <w:b/>
          <w:color w:val="000000"/>
        </w:rPr>
      </w:pPr>
    </w:p>
    <w:p w:rsidR="00B441DC" w:rsidRDefault="00B441DC">
      <w:pPr>
        <w:pStyle w:val="a4"/>
        <w:spacing w:before="0" w:beforeAutospacing="0" w:after="0" w:afterAutospacing="0" w:line="360" w:lineRule="auto"/>
        <w:rPr>
          <w:rFonts w:ascii="宋体" w:hAnsi="宋体" w:cs="宋体"/>
          <w:b/>
          <w:color w:val="000000"/>
        </w:rPr>
      </w:pPr>
    </w:p>
    <w:p w:rsidR="00F05B31" w:rsidRDefault="002703EB">
      <w:pPr>
        <w:pStyle w:val="a4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乙方（签名或盖章）：</w:t>
      </w:r>
    </w:p>
    <w:sectPr w:rsidR="00F05B31" w:rsidSect="00F81221">
      <w:footerReference w:type="default" r:id="rId8"/>
      <w:pgSz w:w="11895" w:h="16845"/>
      <w:pgMar w:top="1440" w:right="1758" w:bottom="1440" w:left="175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3B632F" w15:done="0"/>
  <w15:commentEx w15:paraId="47D563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69" w:rsidRDefault="00DA5F69">
      <w:r>
        <w:separator/>
      </w:r>
    </w:p>
  </w:endnote>
  <w:endnote w:type="continuationSeparator" w:id="0">
    <w:p w:rsidR="00DA5F69" w:rsidRDefault="00DA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fang">
    <w:altName w:val="Segoe Print"/>
    <w:charset w:val="00"/>
    <w:family w:val="auto"/>
    <w:pitch w:val="default"/>
  </w:font>
  <w:font w:name="Msyh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31" w:rsidRDefault="002703EB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4B60A9">
      <w:rPr>
        <w:noProof/>
      </w:rPr>
      <w:t>2</w:t>
    </w:r>
    <w:r>
      <w:fldChar w:fldCharType="end"/>
    </w:r>
    <w:r>
      <w:t>页</w:t>
    </w:r>
    <w:r>
      <w:t xml:space="preserve"> / </w:t>
    </w:r>
    <w:r>
      <w:t>共</w:t>
    </w:r>
    <w:r>
      <w:fldChar w:fldCharType="begin"/>
    </w:r>
    <w:r>
      <w:instrText>NUMPAGES</w:instrText>
    </w:r>
    <w:r>
      <w:fldChar w:fldCharType="separate"/>
    </w:r>
    <w:r w:rsidR="004B60A9">
      <w:rPr>
        <w:noProof/>
      </w:rPr>
      <w:t>3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69" w:rsidRDefault="00DA5F69">
      <w:r>
        <w:separator/>
      </w:r>
    </w:p>
  </w:footnote>
  <w:footnote w:type="continuationSeparator" w:id="0">
    <w:p w:rsidR="00DA5F69" w:rsidRDefault="00DA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HalfWidth"/>
      <w:lvlText w:val="%1."/>
      <w:lvlJc w:val="left"/>
      <w:pPr>
        <w:ind w:left="0"/>
      </w:pPr>
    </w:lvl>
    <w:lvl w:ilvl="1">
      <w:start w:val="1"/>
      <w:numFmt w:val="decimalHalfWidth"/>
      <w:lvlText w:val="%1.%2."/>
      <w:lvlJc w:val="left"/>
      <w:pPr>
        <w:ind w:left="0"/>
      </w:pPr>
    </w:lvl>
    <w:lvl w:ilvl="2">
      <w:start w:val="1"/>
      <w:numFmt w:val="decimalHalfWidth"/>
      <w:lvlText w:val="%1.%2.%3."/>
      <w:lvlJc w:val="left"/>
      <w:pPr>
        <w:ind w:left="0"/>
      </w:pPr>
    </w:lvl>
    <w:lvl w:ilvl="3">
      <w:start w:val="1"/>
      <w:numFmt w:val="decimalHalfWidth"/>
      <w:lvlText w:val="%1.%2.%3.%4."/>
      <w:lvlJc w:val="left"/>
      <w:pPr>
        <w:ind w:left="0"/>
      </w:pPr>
    </w:lvl>
    <w:lvl w:ilvl="4">
      <w:start w:val="1"/>
      <w:numFmt w:val="decimalHalfWidth"/>
      <w:lvlText w:val="%1.%2.%3.%4.%5."/>
      <w:lvlJc w:val="left"/>
      <w:pPr>
        <w:ind w:left="0"/>
      </w:pPr>
    </w:lvl>
    <w:lvl w:ilvl="5">
      <w:start w:val="1"/>
      <w:numFmt w:val="decimalHalfWidth"/>
      <w:lvlText w:val="%1.%2.%3.%4.%5.%6."/>
      <w:lvlJc w:val="left"/>
      <w:pPr>
        <w:ind w:left="0"/>
      </w:pPr>
    </w:lvl>
    <w:lvl w:ilvl="6">
      <w:start w:val="1"/>
      <w:numFmt w:val="decimalHalfWidth"/>
      <w:lvlText w:val="%1.%2.%3.%4.%5.%6.%7."/>
      <w:lvlJc w:val="left"/>
      <w:pPr>
        <w:ind w:left="0"/>
      </w:pPr>
    </w:lvl>
    <w:lvl w:ilvl="7">
      <w:start w:val="1"/>
      <w:numFmt w:val="decimalHalfWidth"/>
      <w:lvlText w:val="%1.%2.%3.%4.%5.%6.%7.%8."/>
      <w:lvlJc w:val="left"/>
      <w:pPr>
        <w:ind w:left="0"/>
      </w:pPr>
    </w:lvl>
    <w:lvl w:ilvl="8">
      <w:start w:val="1"/>
      <w:numFmt w:val="decimalHalfWidth"/>
      <w:lvlText w:val="%1.%2.%3.%4.%5.%6.%7.%8.%9."/>
      <w:lvlJc w:val="left"/>
      <w:pPr>
        <w:ind w:left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国信信扬 钱">
    <w15:presenceInfo w15:providerId="None" w15:userId="国信信扬 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iOTc1ZGRkY2Y4Mjc0NzhjNGE0OWUzOWVkMGZjZGUifQ=="/>
  </w:docVars>
  <w:rsids>
    <w:rsidRoot w:val="00F05B31"/>
    <w:rsid w:val="00095E3C"/>
    <w:rsid w:val="002703EB"/>
    <w:rsid w:val="00375F6A"/>
    <w:rsid w:val="004B60A9"/>
    <w:rsid w:val="00B078AC"/>
    <w:rsid w:val="00B441DC"/>
    <w:rsid w:val="00C23D87"/>
    <w:rsid w:val="00DA5F69"/>
    <w:rsid w:val="00EF0BFF"/>
    <w:rsid w:val="00F05B31"/>
    <w:rsid w:val="00F17841"/>
    <w:rsid w:val="00F81221"/>
    <w:rsid w:val="282E7517"/>
    <w:rsid w:val="623C60A6"/>
    <w:rsid w:val="76E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jc w:val="center"/>
      <w:outlineLvl w:val="1"/>
    </w:pPr>
    <w:rPr>
      <w:b/>
      <w:color w:val="000000"/>
      <w:sz w:val="32"/>
    </w:rPr>
  </w:style>
  <w:style w:type="paragraph" w:styleId="3">
    <w:name w:val="heading 3"/>
    <w:basedOn w:val="a"/>
    <w:next w:val="a"/>
    <w:uiPriority w:val="9"/>
    <w:qFormat/>
    <w:pPr>
      <w:keepLines/>
      <w:spacing w:before="280" w:after="280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-fangsong">
    <w:name w:val="font-fangsong *"/>
    <w:basedOn w:val="a"/>
    <w:qFormat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font-song">
    <w:name w:val="font-song *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ont-yahei">
    <w:name w:val="font-yahei *"/>
    <w:basedOn w:val="a"/>
    <w:pPr>
      <w:spacing w:before="100" w:beforeAutospacing="1" w:after="100" w:afterAutospacing="1"/>
    </w:pPr>
    <w:rPr>
      <w:rFonts w:ascii="Msyh" w:hAnsi="Msyh" w:cs="Msyh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C23D87"/>
    <w:rPr>
      <w:sz w:val="18"/>
      <w:szCs w:val="18"/>
    </w:rPr>
  </w:style>
  <w:style w:type="character" w:customStyle="1" w:styleId="Char">
    <w:name w:val="批注框文本 Char"/>
    <w:basedOn w:val="a0"/>
    <w:link w:val="a6"/>
    <w:rsid w:val="00C23D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jc w:val="center"/>
      <w:outlineLvl w:val="1"/>
    </w:pPr>
    <w:rPr>
      <w:b/>
      <w:color w:val="000000"/>
      <w:sz w:val="32"/>
    </w:rPr>
  </w:style>
  <w:style w:type="paragraph" w:styleId="3">
    <w:name w:val="heading 3"/>
    <w:basedOn w:val="a"/>
    <w:next w:val="a"/>
    <w:uiPriority w:val="9"/>
    <w:qFormat/>
    <w:pPr>
      <w:keepLines/>
      <w:spacing w:before="280" w:after="280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-fangsong">
    <w:name w:val="font-fangsong *"/>
    <w:basedOn w:val="a"/>
    <w:qFormat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font-song">
    <w:name w:val="font-song *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ont-yahei">
    <w:name w:val="font-yahei *"/>
    <w:basedOn w:val="a"/>
    <w:pPr>
      <w:spacing w:before="100" w:beforeAutospacing="1" w:after="100" w:afterAutospacing="1"/>
    </w:pPr>
    <w:rPr>
      <w:rFonts w:ascii="Msyh" w:hAnsi="Msyh" w:cs="Msyh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C23D87"/>
    <w:rPr>
      <w:sz w:val="18"/>
      <w:szCs w:val="18"/>
    </w:rPr>
  </w:style>
  <w:style w:type="character" w:customStyle="1" w:styleId="Char">
    <w:name w:val="批注框文本 Char"/>
    <w:basedOn w:val="a0"/>
    <w:link w:val="a6"/>
    <w:rsid w:val="00C23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281</Words>
  <Characters>1608</Characters>
  <Application>Microsoft Office Word</Application>
  <DocSecurity>0</DocSecurity>
  <Lines>13</Lines>
  <Paragraphs>3</Paragraphs>
  <ScaleCrop>false</ScaleCrop>
  <Company>P R C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二手车买卖合同</dc:title>
  <dc:creator>法天使</dc:creator>
  <cp:lastModifiedBy>刘玉环</cp:lastModifiedBy>
  <cp:revision>10</cp:revision>
  <dcterms:created xsi:type="dcterms:W3CDTF">2024-05-29T07:00:00Z</dcterms:created>
  <dcterms:modified xsi:type="dcterms:W3CDTF">2024-05-30T04:17:00Z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E22CFA4618ED4C67866C2241F206BE1C_12</vt:lpwstr>
  </property>
</Properties>
</file>